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D456" w14:textId="77777777" w:rsidR="00A14E11" w:rsidRPr="00650D94" w:rsidRDefault="00650D94" w:rsidP="00650D94">
      <w:pPr>
        <w:pStyle w:val="Title"/>
        <w:rPr>
          <w:rFonts w:asciiTheme="minorHAnsi" w:hAnsiTheme="minorHAnsi"/>
        </w:rPr>
      </w:pPr>
      <w:bookmarkStart w:id="0" w:name="_Hlk100133669"/>
      <w:r w:rsidRPr="00650D94">
        <w:rPr>
          <w:rFonts w:asciiTheme="minorHAnsi" w:hAnsiTheme="minorHAnsi"/>
        </w:rPr>
        <w:t>OurCrowd Boiler Plate</w:t>
      </w:r>
    </w:p>
    <w:p w14:paraId="082310C5" w14:textId="77777777" w:rsidR="00650D94" w:rsidRPr="00650D94" w:rsidRDefault="00650D94" w:rsidP="00650D94"/>
    <w:p w14:paraId="1069A241" w14:textId="51491441" w:rsidR="00246C62" w:rsidRDefault="3F64F38A" w:rsidP="00246C62">
      <w:pPr>
        <w:pStyle w:val="Heading1"/>
        <w:rPr>
          <w:rFonts w:asciiTheme="minorHAnsi" w:hAnsiTheme="minorHAnsi"/>
        </w:rPr>
      </w:pPr>
      <w:r w:rsidRPr="3F64F38A">
        <w:rPr>
          <w:rFonts w:asciiTheme="minorHAnsi" w:hAnsiTheme="minorHAnsi"/>
        </w:rPr>
        <w:t>English</w:t>
      </w:r>
    </w:p>
    <w:p w14:paraId="7B9ADB73" w14:textId="77777777" w:rsidR="00246C62" w:rsidRPr="00246C62" w:rsidRDefault="00246C62" w:rsidP="00246C62"/>
    <w:p w14:paraId="06F46719" w14:textId="3C932876" w:rsidR="00246C62" w:rsidRDefault="00246C62" w:rsidP="00246C62">
      <w:pPr>
        <w:spacing w:line="276" w:lineRule="auto"/>
        <w:rPr>
          <w:rFonts w:ascii="Arial" w:hAnsi="Arial" w:cs="Arial"/>
          <w:spacing w:val="1"/>
          <w:lang w:val="en-IL"/>
        </w:rPr>
      </w:pPr>
      <w:r>
        <w:rPr>
          <w:rFonts w:ascii="Arial" w:hAnsi="Arial" w:cs="Arial"/>
          <w:lang w:val="en-IL"/>
        </w:rPr>
        <w:t>OurCrowd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is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the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online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global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venture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investing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platform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that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empowers institutions</w:t>
      </w:r>
      <w:r>
        <w:rPr>
          <w:rFonts w:ascii="Arial" w:hAnsi="Arial" w:cs="Arial"/>
          <w:spacing w:val="18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individual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accredited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investors</w:t>
      </w:r>
      <w:r>
        <w:rPr>
          <w:rFonts w:ascii="Arial" w:hAnsi="Arial" w:cs="Arial"/>
          <w:spacing w:val="19"/>
          <w:lang w:val="en-IL"/>
        </w:rPr>
        <w:t xml:space="preserve"> </w:t>
      </w:r>
      <w:r>
        <w:rPr>
          <w:rFonts w:ascii="Arial" w:hAnsi="Arial" w:cs="Arial"/>
          <w:lang w:val="en-IL"/>
        </w:rPr>
        <w:t>to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invest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engage</w:t>
      </w:r>
      <w:r>
        <w:rPr>
          <w:rFonts w:ascii="Arial" w:hAnsi="Arial" w:cs="Arial"/>
          <w:spacing w:val="18"/>
          <w:lang w:val="en-IL"/>
        </w:rPr>
        <w:t xml:space="preserve"> </w:t>
      </w:r>
      <w:r>
        <w:rPr>
          <w:rFonts w:ascii="Arial" w:hAnsi="Arial" w:cs="Arial"/>
          <w:lang w:val="en-IL"/>
        </w:rPr>
        <w:t>in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emerging</w:t>
      </w:r>
      <w:r>
        <w:rPr>
          <w:rFonts w:ascii="Arial" w:hAnsi="Arial" w:cs="Arial"/>
          <w:spacing w:val="20"/>
          <w:lang w:val="en-IL"/>
        </w:rPr>
        <w:t xml:space="preserve"> </w:t>
      </w:r>
      <w:r>
        <w:rPr>
          <w:rFonts w:ascii="Arial" w:hAnsi="Arial" w:cs="Arial"/>
          <w:lang w:val="en-IL"/>
        </w:rPr>
        <w:t>technology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companies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at an early stage.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Acclaimed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by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PitchBook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as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the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most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active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venture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investor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in Israel, OurCrowd vets and selects companies across all sectors and stages, invests its own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capital,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and provides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its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global</w:t>
      </w:r>
      <w:r>
        <w:rPr>
          <w:rFonts w:ascii="Arial" w:hAnsi="Arial" w:cs="Arial"/>
          <w:spacing w:val="53"/>
          <w:lang w:val="en-IL"/>
        </w:rPr>
        <w:t xml:space="preserve"> </w:t>
      </w:r>
      <w:r>
        <w:rPr>
          <w:rFonts w:ascii="Arial" w:hAnsi="Arial" w:cs="Arial"/>
          <w:lang w:val="en-IL"/>
        </w:rPr>
        <w:t>platform of</w:t>
      </w:r>
      <w:r>
        <w:rPr>
          <w:rFonts w:ascii="Arial" w:hAnsi="Arial" w:cs="Arial"/>
          <w:spacing w:val="53"/>
          <w:lang w:val="en-IL"/>
        </w:rPr>
        <w:t xml:space="preserve"> </w:t>
      </w:r>
      <w:r>
        <w:rPr>
          <w:rFonts w:ascii="Arial" w:hAnsi="Arial" w:cs="Arial"/>
          <w:lang w:val="en-IL"/>
        </w:rPr>
        <w:t>over</w:t>
      </w:r>
      <w:r>
        <w:rPr>
          <w:rFonts w:ascii="Arial" w:hAnsi="Arial" w:cs="Arial"/>
          <w:spacing w:val="54"/>
          <w:lang w:val="en-IL"/>
        </w:rPr>
        <w:t xml:space="preserve"> </w:t>
      </w:r>
      <w:r>
        <w:rPr>
          <w:rFonts w:ascii="Arial" w:hAnsi="Arial" w:cs="Arial"/>
          <w:lang w:val="en-IL"/>
        </w:rPr>
        <w:t>20</w:t>
      </w:r>
      <w:r w:rsidR="001C0CE4">
        <w:rPr>
          <w:rFonts w:ascii="Arial" w:hAnsi="Arial" w:cs="Arial"/>
        </w:rPr>
        <w:t>3</w:t>
      </w:r>
      <w:r>
        <w:rPr>
          <w:rFonts w:ascii="Arial" w:hAnsi="Arial" w:cs="Arial"/>
          <w:lang w:val="en-IL"/>
        </w:rPr>
        <w:t>,000 registered</w:t>
      </w:r>
      <w:r>
        <w:rPr>
          <w:rFonts w:ascii="Arial" w:hAnsi="Arial" w:cs="Arial"/>
          <w:spacing w:val="53"/>
          <w:lang w:val="en-IL"/>
        </w:rPr>
        <w:t xml:space="preserve"> </w:t>
      </w:r>
      <w:r>
        <w:rPr>
          <w:rFonts w:ascii="Arial" w:hAnsi="Arial" w:cs="Arial"/>
          <w:lang w:val="en-IL"/>
        </w:rPr>
        <w:t>members</w:t>
      </w:r>
      <w:r>
        <w:rPr>
          <w:rFonts w:ascii="Arial" w:hAnsi="Arial" w:cs="Arial"/>
          <w:spacing w:val="53"/>
          <w:lang w:val="en-IL"/>
        </w:rPr>
        <w:t xml:space="preserve"> </w:t>
      </w:r>
      <w:r>
        <w:rPr>
          <w:rFonts w:ascii="Arial" w:hAnsi="Arial" w:cs="Arial"/>
          <w:lang w:val="en-IL"/>
        </w:rPr>
        <w:t>from 195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countries</w:t>
      </w:r>
      <w:r>
        <w:rPr>
          <w:rFonts w:ascii="Arial" w:hAnsi="Arial" w:cs="Arial"/>
          <w:spacing w:val="8"/>
          <w:lang w:val="en-IL"/>
        </w:rPr>
        <w:t xml:space="preserve"> </w:t>
      </w:r>
      <w:r>
        <w:rPr>
          <w:rFonts w:ascii="Arial" w:hAnsi="Arial" w:cs="Arial"/>
          <w:lang w:val="en-IL"/>
        </w:rPr>
        <w:t>with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unparalleled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access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freedom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to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co-invest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from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as</w:t>
      </w:r>
      <w:r>
        <w:rPr>
          <w:rFonts w:ascii="Arial" w:hAnsi="Arial" w:cs="Arial"/>
          <w:spacing w:val="8"/>
          <w:lang w:val="en-IL"/>
        </w:rPr>
        <w:t xml:space="preserve"> </w:t>
      </w:r>
      <w:r>
        <w:rPr>
          <w:rFonts w:ascii="Arial" w:hAnsi="Arial" w:cs="Arial"/>
          <w:lang w:val="en-IL"/>
        </w:rPr>
        <w:t>little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as</w:t>
      </w:r>
      <w:r>
        <w:rPr>
          <w:rFonts w:ascii="Arial" w:hAnsi="Arial" w:cs="Arial"/>
          <w:spacing w:val="8"/>
          <w:lang w:val="en-IL"/>
        </w:rPr>
        <w:t xml:space="preserve"> </w:t>
      </w:r>
      <w:r>
        <w:rPr>
          <w:rFonts w:ascii="Arial" w:hAnsi="Arial" w:cs="Arial"/>
          <w:lang w:val="en-IL"/>
        </w:rPr>
        <w:t>$10,000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in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the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companies</w:t>
      </w:r>
      <w:r>
        <w:rPr>
          <w:rFonts w:ascii="Arial" w:hAnsi="Arial" w:cs="Arial"/>
          <w:spacing w:val="2"/>
          <w:lang w:val="en-IL"/>
        </w:rPr>
        <w:t xml:space="preserve"> </w:t>
      </w:r>
      <w:r>
        <w:rPr>
          <w:rFonts w:ascii="Arial" w:hAnsi="Arial" w:cs="Arial"/>
          <w:lang w:val="en-IL"/>
        </w:rPr>
        <w:t>and funds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of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their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choice.</w:t>
      </w:r>
      <w:r>
        <w:rPr>
          <w:rFonts w:ascii="Arial" w:hAnsi="Arial" w:cs="Arial"/>
          <w:spacing w:val="1"/>
          <w:lang w:val="en-IL"/>
        </w:rPr>
        <w:t xml:space="preserve"> </w:t>
      </w:r>
    </w:p>
    <w:p w14:paraId="35FB7F1A" w14:textId="37F1A2C4" w:rsidR="00246C62" w:rsidRDefault="00246C62" w:rsidP="00246C62">
      <w:pPr>
        <w:spacing w:line="276" w:lineRule="auto"/>
        <w:rPr>
          <w:rFonts w:ascii="Arial" w:hAnsi="Arial" w:cs="Arial"/>
          <w:spacing w:val="12"/>
          <w:lang w:val="en-IL"/>
        </w:rPr>
      </w:pPr>
      <w:r>
        <w:rPr>
          <w:rFonts w:ascii="Arial" w:hAnsi="Arial" w:cs="Arial"/>
          <w:lang w:val="en-IL"/>
        </w:rPr>
        <w:t>Founded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by</w:t>
      </w:r>
      <w:r>
        <w:rPr>
          <w:rFonts w:ascii="Arial" w:hAnsi="Arial" w:cs="Arial"/>
          <w:spacing w:val="2"/>
          <w:lang w:val="en-IL"/>
        </w:rPr>
        <w:t xml:space="preserve"> </w:t>
      </w:r>
      <w:r>
        <w:rPr>
          <w:rFonts w:ascii="Arial" w:hAnsi="Arial" w:cs="Arial"/>
          <w:lang w:val="en-IL"/>
        </w:rPr>
        <w:t>CEO</w:t>
      </w:r>
      <w:r>
        <w:rPr>
          <w:rFonts w:ascii="Arial" w:hAnsi="Arial" w:cs="Arial"/>
          <w:spacing w:val="2"/>
          <w:lang w:val="en-IL"/>
        </w:rPr>
        <w:t xml:space="preserve"> </w:t>
      </w:r>
      <w:r>
        <w:rPr>
          <w:rFonts w:ascii="Arial" w:hAnsi="Arial" w:cs="Arial"/>
          <w:lang w:val="en-IL"/>
        </w:rPr>
        <w:t>Jon</w:t>
      </w:r>
      <w:r>
        <w:rPr>
          <w:rFonts w:ascii="Arial" w:hAnsi="Arial" w:cs="Arial"/>
          <w:spacing w:val="-1"/>
          <w:lang w:val="en-IL"/>
        </w:rPr>
        <w:t xml:space="preserve"> </w:t>
      </w:r>
      <w:r>
        <w:rPr>
          <w:rFonts w:ascii="Arial" w:hAnsi="Arial" w:cs="Arial"/>
          <w:lang w:val="en-IL"/>
        </w:rPr>
        <w:t>Medved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in 2013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with the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vision of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democratizing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world-class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venture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capital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investing,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OurCrowd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has</w:t>
      </w:r>
      <w:r>
        <w:rPr>
          <w:rFonts w:ascii="Arial" w:hAnsi="Arial" w:cs="Arial"/>
          <w:spacing w:val="8"/>
          <w:lang w:val="en-IL"/>
        </w:rPr>
        <w:t xml:space="preserve"> </w:t>
      </w:r>
      <w:r>
        <w:rPr>
          <w:rFonts w:ascii="Arial" w:hAnsi="Arial" w:cs="Arial"/>
          <w:lang w:val="en-IL"/>
        </w:rPr>
        <w:t>grown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rapidly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into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the world’s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leading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online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venture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investing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platform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as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of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2021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has</w:t>
      </w:r>
      <w:r>
        <w:rPr>
          <w:rFonts w:ascii="Arial" w:hAnsi="Arial" w:cs="Arial"/>
          <w:spacing w:val="26"/>
          <w:lang w:val="en-IL"/>
        </w:rPr>
        <w:t xml:space="preserve"> </w:t>
      </w:r>
      <w:r>
        <w:rPr>
          <w:rFonts w:ascii="Arial" w:hAnsi="Arial" w:cs="Arial"/>
          <w:lang w:val="en-IL"/>
        </w:rPr>
        <w:t>received</w:t>
      </w:r>
      <w:r>
        <w:rPr>
          <w:rFonts w:ascii="Arial" w:hAnsi="Arial" w:cs="Arial"/>
          <w:spacing w:val="14"/>
          <w:lang w:val="en-IL"/>
        </w:rPr>
        <w:t xml:space="preserve"> </w:t>
      </w:r>
      <w:r>
        <w:rPr>
          <w:rFonts w:ascii="Arial" w:hAnsi="Arial" w:cs="Arial"/>
          <w:lang w:val="en-IL"/>
        </w:rPr>
        <w:t>over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$1.8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billion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in</w:t>
      </w:r>
      <w:r>
        <w:rPr>
          <w:rFonts w:ascii="Arial" w:hAnsi="Arial" w:cs="Arial"/>
          <w:spacing w:val="14"/>
          <w:lang w:val="en-IL"/>
        </w:rPr>
        <w:t xml:space="preserve"> </w:t>
      </w:r>
      <w:r>
        <w:rPr>
          <w:rFonts w:ascii="Arial" w:hAnsi="Arial" w:cs="Arial"/>
          <w:lang w:val="en-IL"/>
        </w:rPr>
        <w:t>commitments,</w:t>
      </w:r>
      <w:r>
        <w:rPr>
          <w:rFonts w:ascii="Arial" w:hAnsi="Arial" w:cs="Arial"/>
          <w:spacing w:val="18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deployed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capital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into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more</w:t>
      </w:r>
      <w:r>
        <w:rPr>
          <w:rFonts w:ascii="Arial" w:hAnsi="Arial" w:cs="Arial"/>
          <w:spacing w:val="18"/>
          <w:lang w:val="en-IL"/>
        </w:rPr>
        <w:t xml:space="preserve"> </w:t>
      </w:r>
      <w:r>
        <w:rPr>
          <w:rFonts w:ascii="Arial" w:hAnsi="Arial" w:cs="Arial"/>
          <w:lang w:val="en-IL"/>
        </w:rPr>
        <w:t>than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3</w:t>
      </w:r>
      <w:r w:rsidR="001C0CE4">
        <w:rPr>
          <w:rFonts w:ascii="Arial" w:hAnsi="Arial" w:cs="Arial"/>
        </w:rPr>
        <w:t>40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portfolio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companies</w:t>
      </w:r>
      <w:r>
        <w:rPr>
          <w:rFonts w:ascii="Arial" w:hAnsi="Arial" w:cs="Arial"/>
          <w:spacing w:val="19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3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 xml:space="preserve">funds </w:t>
      </w:r>
      <w:r>
        <w:rPr>
          <w:rFonts w:ascii="Arial" w:hAnsi="Arial" w:cs="Arial"/>
          <w:spacing w:val="-57"/>
          <w:lang w:val="en-IL"/>
        </w:rPr>
        <w:t> </w:t>
      </w:r>
      <w:r>
        <w:rPr>
          <w:rFonts w:ascii="Arial" w:hAnsi="Arial" w:cs="Arial"/>
          <w:lang w:val="en-IL"/>
        </w:rPr>
        <w:t>across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five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continents.</w:t>
      </w:r>
      <w:r>
        <w:rPr>
          <w:rFonts w:ascii="Arial" w:hAnsi="Arial" w:cs="Arial"/>
          <w:spacing w:val="2"/>
          <w:lang w:val="en-IL"/>
        </w:rPr>
        <w:t xml:space="preserve"> </w:t>
      </w:r>
      <w:r>
        <w:rPr>
          <w:rFonts w:ascii="Arial" w:hAnsi="Arial" w:cs="Arial"/>
          <w:lang w:val="en-IL"/>
        </w:rPr>
        <w:t>To date,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OurCrowd’s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startups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have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recorded</w:t>
      </w:r>
      <w:r>
        <w:rPr>
          <w:rFonts w:ascii="Arial" w:hAnsi="Arial" w:cs="Arial"/>
          <w:spacing w:val="2"/>
          <w:lang w:val="en-IL"/>
        </w:rPr>
        <w:t xml:space="preserve"> </w:t>
      </w:r>
      <w:r>
        <w:rPr>
          <w:rFonts w:ascii="Arial" w:hAnsi="Arial" w:cs="Arial"/>
          <w:lang w:val="en-IL"/>
        </w:rPr>
        <w:t>5</w:t>
      </w:r>
      <w:r w:rsidR="001C0CE4">
        <w:rPr>
          <w:rFonts w:ascii="Arial" w:hAnsi="Arial" w:cs="Arial"/>
        </w:rPr>
        <w:t>7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exits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including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several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stock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market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listings: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Beyond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Meat,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Lemonade,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Innoviz,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Hub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Security;</w:t>
      </w:r>
      <w:r>
        <w:rPr>
          <w:rFonts w:ascii="Arial" w:hAnsi="Arial" w:cs="Arial"/>
          <w:spacing w:val="8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numerous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high-profile acquisitions: JUMP by Uber, BriefCam by Canon, Argus by Continental, Crosswise by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Oracle, Replay by Intel, Corephotonics by Samsung, CyberX by Microsoft, and CyberX by Cisco.</w:t>
      </w:r>
      <w:r>
        <w:rPr>
          <w:rFonts w:ascii="Arial" w:hAnsi="Arial" w:cs="Arial"/>
          <w:spacing w:val="12"/>
          <w:lang w:val="en-IL"/>
        </w:rPr>
        <w:t xml:space="preserve"> </w:t>
      </w:r>
    </w:p>
    <w:p w14:paraId="13FF952E" w14:textId="77777777" w:rsidR="00246C62" w:rsidRDefault="00246C62" w:rsidP="00246C62">
      <w:pPr>
        <w:spacing w:line="276" w:lineRule="auto"/>
        <w:rPr>
          <w:rFonts w:ascii="Arial" w:hAnsi="Arial" w:cs="Arial"/>
          <w:lang w:val="en-IL"/>
        </w:rPr>
      </w:pPr>
      <w:r>
        <w:rPr>
          <w:rFonts w:ascii="Arial" w:hAnsi="Arial" w:cs="Arial"/>
          <w:lang w:val="en-IL"/>
        </w:rPr>
        <w:t>OurCrowd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builds</w:t>
      </w:r>
      <w:r>
        <w:rPr>
          <w:rFonts w:ascii="Arial" w:hAnsi="Arial" w:cs="Arial"/>
          <w:spacing w:val="14"/>
          <w:lang w:val="en-IL"/>
        </w:rPr>
        <w:t xml:space="preserve"> </w:t>
      </w:r>
      <w:r>
        <w:rPr>
          <w:rFonts w:ascii="Arial" w:hAnsi="Arial" w:cs="Arial"/>
          <w:lang w:val="en-IL"/>
        </w:rPr>
        <w:t>value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for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its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portfolio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companies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throughout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their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lifecycles,</w:t>
      </w:r>
      <w:r>
        <w:rPr>
          <w:rFonts w:ascii="Arial" w:hAnsi="Arial" w:cs="Arial"/>
          <w:spacing w:val="14"/>
          <w:lang w:val="en-IL"/>
        </w:rPr>
        <w:t xml:space="preserve"> </w:t>
      </w:r>
      <w:r>
        <w:rPr>
          <w:rFonts w:ascii="Arial" w:hAnsi="Arial" w:cs="Arial"/>
          <w:lang w:val="en-IL"/>
        </w:rPr>
        <w:t>providing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mentorship,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recruiting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industry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advisors,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navigating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follow-on</w:t>
      </w:r>
      <w:r>
        <w:rPr>
          <w:rFonts w:ascii="Arial" w:hAnsi="Arial" w:cs="Arial"/>
          <w:spacing w:val="8"/>
          <w:lang w:val="en-IL"/>
        </w:rPr>
        <w:t xml:space="preserve"> </w:t>
      </w:r>
      <w:r>
        <w:rPr>
          <w:rFonts w:ascii="Arial" w:hAnsi="Arial" w:cs="Arial"/>
          <w:lang w:val="en-IL"/>
        </w:rPr>
        <w:t>rounds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creating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growth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opportunities through its network of multinational partnerships.</w:t>
      </w:r>
    </w:p>
    <w:p w14:paraId="79B8CF8F" w14:textId="3578B7B0" w:rsidR="004134E2" w:rsidRPr="00246C62" w:rsidRDefault="004134E2" w:rsidP="004134E2">
      <w:pPr>
        <w:rPr>
          <w:rFonts w:ascii="Calibri" w:eastAsia="Calibri" w:hAnsi="Calibri" w:cs="Calibri"/>
          <w:color w:val="000000" w:themeColor="text1"/>
          <w:sz w:val="28"/>
          <w:szCs w:val="28"/>
          <w:lang w:val="en-IL"/>
        </w:rPr>
      </w:pPr>
    </w:p>
    <w:bookmarkEnd w:id="0"/>
    <w:p w14:paraId="3B77C747" w14:textId="77777777" w:rsidR="00495E8A" w:rsidRDefault="3F64F38A" w:rsidP="004134E2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64F38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61BB496F" w14:textId="184573CA" w:rsidR="00650D94" w:rsidRPr="00650D94" w:rsidRDefault="00650D94" w:rsidP="004134E2">
      <w:pPr>
        <w:jc w:val="both"/>
      </w:pPr>
      <w:r w:rsidRPr="00650D94">
        <w:t>Hebrew</w:t>
      </w:r>
    </w:p>
    <w:p w14:paraId="3A019A50" w14:textId="7882575B" w:rsidR="00650D94" w:rsidRDefault="10D603D2" w:rsidP="411232B0">
      <w:pPr>
        <w:pStyle w:val="BodyA"/>
        <w:spacing w:line="360" w:lineRule="auto"/>
        <w:rPr>
          <w:rFonts w:asciiTheme="minorHAnsi" w:eastAsiaTheme="minorEastAsia" w:hAnsiTheme="minorHAnsi" w:cstheme="minorBidi"/>
          <w:rtl/>
        </w:rPr>
      </w:pPr>
      <w:r w:rsidRPr="10D603D2">
        <w:rPr>
          <w:rFonts w:asciiTheme="minorHAnsi" w:eastAsiaTheme="minorEastAsia" w:hAnsiTheme="minorHAnsi" w:cstheme="minorBidi"/>
        </w:rPr>
        <w:t>OurCrowd</w:t>
      </w:r>
      <w:r w:rsidRPr="10D603D2">
        <w:rPr>
          <w:rFonts w:asciiTheme="minorHAnsi" w:eastAsiaTheme="minorEastAsia" w:hAnsiTheme="minorHAnsi" w:cstheme="minorBidi"/>
          <w:rtl/>
        </w:rPr>
        <w:t xml:space="preserve">  היא פלטפורמת גיוס ההמונים להשקעות הון המובילה בעולם למשקיעים מוסמכים. </w:t>
      </w:r>
      <w:r w:rsidRPr="10D603D2">
        <w:rPr>
          <w:rFonts w:asciiTheme="minorHAnsi" w:eastAsiaTheme="minorEastAsia" w:hAnsiTheme="minorHAnsi" w:cstheme="minorBidi"/>
        </w:rPr>
        <w:t>OurCrowd</w:t>
      </w:r>
      <w:r w:rsidRPr="10D603D2">
        <w:rPr>
          <w:rFonts w:asciiTheme="minorHAnsi" w:eastAsiaTheme="minorEastAsia" w:hAnsiTheme="minorHAnsi" w:cstheme="minorBidi"/>
          <w:rtl/>
        </w:rPr>
        <w:t xml:space="preserve"> מנוהלת ע"י צוות השקעות מנוסה ובראשם היזם הסדרתי ג 'ון מדווד. </w:t>
      </w:r>
      <w:r w:rsidRPr="10D603D2">
        <w:rPr>
          <w:rFonts w:asciiTheme="minorHAnsi" w:eastAsiaTheme="minorEastAsia" w:hAnsiTheme="minorHAnsi" w:cstheme="minorBidi"/>
        </w:rPr>
        <w:t>OurCrowd</w:t>
      </w:r>
      <w:r w:rsidRPr="10D603D2">
        <w:rPr>
          <w:rFonts w:asciiTheme="minorHAnsi" w:eastAsiaTheme="minorEastAsia" w:hAnsiTheme="minorHAnsi" w:cstheme="minorBidi"/>
          <w:rtl/>
        </w:rPr>
        <w:t xml:space="preserve"> מבצעת בדיקות נאותות מחמירות ומעמיקות על מנת לבחור חברות ראויות להשקעה, משקיעה הון משלה, ומזמינה את קהל המשקיעים שלה ושותפיה המוסדיים להשקיע לצד הזדמנויות אלה. </w:t>
      </w:r>
      <w:r w:rsidRPr="10D603D2">
        <w:rPr>
          <w:rFonts w:asciiTheme="minorHAnsi" w:eastAsiaTheme="minorEastAsia" w:hAnsiTheme="minorHAnsi" w:cstheme="minorBidi"/>
        </w:rPr>
        <w:t>OurCrowd</w:t>
      </w:r>
      <w:r w:rsidRPr="10D603D2">
        <w:rPr>
          <w:rFonts w:asciiTheme="minorHAnsi" w:eastAsiaTheme="minorEastAsia" w:hAnsiTheme="minorHAnsi" w:cstheme="minorBidi"/>
          <w:rtl/>
        </w:rPr>
        <w:t xml:space="preserve"> מספקת תמיכה וליווי לחברות הפורטפוליו שלה, מקצה מומחי תעשייה כמנטורים, ויוצרת הזדמנויות צמיחה באמצעות רשת של שותפויות אסטרטגיות רב לאומיות. קהילת </w:t>
      </w:r>
      <w:r w:rsidRPr="10D603D2">
        <w:rPr>
          <w:rFonts w:asciiTheme="minorHAnsi" w:eastAsiaTheme="minorEastAsia" w:hAnsiTheme="minorHAnsi" w:cstheme="minorBidi"/>
        </w:rPr>
        <w:t>OurCrowd</w:t>
      </w:r>
      <w:r w:rsidRPr="10D603D2">
        <w:rPr>
          <w:rFonts w:asciiTheme="minorHAnsi" w:eastAsiaTheme="minorEastAsia" w:hAnsiTheme="minorHAnsi" w:cstheme="minorBidi"/>
          <w:rtl/>
        </w:rPr>
        <w:t xml:space="preserve"> מורכבת </w:t>
      </w:r>
      <w:r w:rsidR="00246C62">
        <w:rPr>
          <w:rFonts w:asciiTheme="minorHAnsi" w:eastAsiaTheme="minorEastAsia" w:hAnsiTheme="minorHAnsi" w:cstheme="minorBidi" w:hint="cs"/>
          <w:rtl/>
        </w:rPr>
        <w:t>מלמעלה מ-</w:t>
      </w:r>
      <w:r w:rsidR="00246C62">
        <w:rPr>
          <w:rFonts w:asciiTheme="minorHAnsi" w:eastAsiaTheme="minorEastAsia" w:hAnsiTheme="minorHAnsi" w:cstheme="minorBidi" w:hint="cs"/>
        </w:rPr>
        <w:t>20</w:t>
      </w:r>
      <w:r w:rsidR="001C0CE4">
        <w:rPr>
          <w:rFonts w:asciiTheme="minorHAnsi" w:eastAsiaTheme="minorEastAsia" w:hAnsiTheme="minorHAnsi" w:cstheme="minorBidi" w:hint="cs"/>
        </w:rPr>
        <w:t>3</w:t>
      </w:r>
      <w:r w:rsidR="00246C62">
        <w:rPr>
          <w:rFonts w:asciiTheme="minorHAnsi" w:eastAsiaTheme="minorEastAsia" w:hAnsiTheme="minorHAnsi" w:cstheme="minorBidi" w:hint="cs"/>
        </w:rPr>
        <w:t>,000</w:t>
      </w:r>
      <w:r w:rsidR="00246C62">
        <w:rPr>
          <w:rFonts w:asciiTheme="minorHAnsi" w:eastAsiaTheme="minorEastAsia" w:hAnsiTheme="minorHAnsi" w:cstheme="minorBidi" w:hint="cs"/>
          <w:rtl/>
        </w:rPr>
        <w:t xml:space="preserve"> </w:t>
      </w:r>
      <w:r w:rsidRPr="10D603D2">
        <w:rPr>
          <w:rFonts w:asciiTheme="minorHAnsi" w:eastAsiaTheme="minorEastAsia" w:hAnsiTheme="minorHAnsi" w:cstheme="minorBidi"/>
          <w:rtl/>
        </w:rPr>
        <w:t>משקיעים מ -</w:t>
      </w:r>
      <w:r w:rsidRPr="10D603D2">
        <w:rPr>
          <w:rFonts w:asciiTheme="minorHAnsi" w:eastAsiaTheme="minorEastAsia" w:hAnsiTheme="minorHAnsi" w:cstheme="minorBidi"/>
        </w:rPr>
        <w:t>1</w:t>
      </w:r>
      <w:r w:rsidR="003C1A13">
        <w:rPr>
          <w:rFonts w:asciiTheme="minorHAnsi" w:eastAsiaTheme="minorEastAsia" w:hAnsiTheme="minorHAnsi" w:cstheme="minorBidi" w:hint="cs"/>
        </w:rPr>
        <w:t>95</w:t>
      </w:r>
      <w:r w:rsidRPr="10D603D2">
        <w:rPr>
          <w:rFonts w:asciiTheme="minorHAnsi" w:eastAsiaTheme="minorEastAsia" w:hAnsiTheme="minorHAnsi" w:cstheme="minorBidi"/>
          <w:rtl/>
        </w:rPr>
        <w:t xml:space="preserve"> מדינות. </w:t>
      </w:r>
      <w:r w:rsidRPr="10D603D2">
        <w:rPr>
          <w:rFonts w:ascii="Arial" w:eastAsia="Arial" w:hAnsi="Arial" w:cs="Arial"/>
          <w:color w:val="000000" w:themeColor="text1"/>
          <w:rtl/>
        </w:rPr>
        <w:t xml:space="preserve">לאוורקראוד יש עד כה </w:t>
      </w:r>
      <w:r w:rsidR="003C1A13">
        <w:rPr>
          <w:rFonts w:ascii="Arial" w:eastAsia="Arial" w:hAnsi="Arial" w:cs="Arial" w:hint="cs"/>
          <w:color w:val="000000" w:themeColor="text1"/>
        </w:rPr>
        <w:t>1.8</w:t>
      </w:r>
      <w:r w:rsidRPr="10D603D2">
        <w:rPr>
          <w:rFonts w:ascii="Arial" w:eastAsia="Arial" w:hAnsi="Arial" w:cs="Arial"/>
          <w:color w:val="000000" w:themeColor="text1"/>
          <w:rtl/>
        </w:rPr>
        <w:t xml:space="preserve"> מיליארד דולר</w:t>
      </w:r>
      <w:r w:rsidR="00242EBB" w:rsidRPr="00242EBB">
        <w:rPr>
          <w:rFonts w:ascii="Arial" w:eastAsia="Arial" w:hAnsi="Arial" w:cs="Arial" w:hint="cs"/>
          <w:color w:val="000000" w:themeColor="text1"/>
          <w:vertAlign w:val="superscript"/>
        </w:rPr>
        <w:t>1</w:t>
      </w:r>
      <w:r w:rsidRPr="10D603D2">
        <w:rPr>
          <w:rFonts w:ascii="Arial" w:eastAsia="Arial" w:hAnsi="Arial" w:cs="Arial"/>
          <w:color w:val="000000" w:themeColor="text1"/>
          <w:rtl/>
        </w:rPr>
        <w:t xml:space="preserve"> בהתחיבויות ומסגרות מימון.</w:t>
      </w:r>
      <w:r w:rsidRPr="10D603D2">
        <w:rPr>
          <w:rFonts w:ascii="Arial" w:eastAsia="Arial" w:hAnsi="Arial" w:cs="Arial"/>
          <w:b/>
          <w:bCs/>
          <w:color w:val="000000" w:themeColor="text1"/>
          <w:rtl/>
        </w:rPr>
        <w:t xml:space="preserve"> </w:t>
      </w:r>
      <w:r w:rsidRPr="10D603D2">
        <w:rPr>
          <w:rFonts w:ascii="Arial" w:eastAsia="Arial" w:hAnsi="Arial" w:cs="Arial"/>
          <w:color w:val="000000" w:themeColor="text1"/>
          <w:rtl/>
        </w:rPr>
        <w:t>בנוסף, מיום היווסדה, אוורקראוד השקיעה ב</w:t>
      </w:r>
      <w:r w:rsidR="00242EBB">
        <w:rPr>
          <w:rFonts w:ascii="Arial" w:eastAsia="Arial" w:hAnsi="Arial" w:cs="Arial" w:hint="cs"/>
          <w:color w:val="000000" w:themeColor="text1"/>
          <w:rtl/>
        </w:rPr>
        <w:t>יותר מ-</w:t>
      </w:r>
      <w:r w:rsidR="00246C62">
        <w:rPr>
          <w:rFonts w:ascii="Arial" w:eastAsia="Arial" w:hAnsi="Arial" w:cs="Arial" w:hint="cs"/>
          <w:color w:val="000000" w:themeColor="text1"/>
          <w:rtl/>
        </w:rPr>
        <w:t xml:space="preserve">340 </w:t>
      </w:r>
      <w:r w:rsidRPr="10D603D2">
        <w:rPr>
          <w:rFonts w:ascii="Arial" w:eastAsia="Arial" w:hAnsi="Arial" w:cs="Arial"/>
          <w:color w:val="000000" w:themeColor="text1"/>
          <w:rtl/>
        </w:rPr>
        <w:t>חברות וקרנות פורטפוליו</w:t>
      </w:r>
      <w:r w:rsidRPr="10D603D2">
        <w:rPr>
          <w:rFonts w:asciiTheme="minorHAnsi" w:eastAsiaTheme="minorEastAsia" w:hAnsiTheme="minorHAnsi" w:cstheme="minorBidi"/>
          <w:rtl/>
        </w:rPr>
        <w:t>. נכון להיום, היו</w:t>
      </w:r>
      <w:r w:rsidR="003C1A13">
        <w:rPr>
          <w:rFonts w:asciiTheme="minorHAnsi" w:eastAsiaTheme="minorEastAsia" w:hAnsiTheme="minorHAnsi" w:cstheme="minorBidi" w:hint="cs"/>
        </w:rPr>
        <w:t xml:space="preserve"> </w:t>
      </w:r>
      <w:r w:rsidR="00242EBB">
        <w:rPr>
          <w:rFonts w:asciiTheme="minorHAnsi" w:eastAsiaTheme="minorEastAsia" w:hAnsiTheme="minorHAnsi" w:cstheme="minorBidi" w:hint="cs"/>
          <w:rtl/>
        </w:rPr>
        <w:t>5</w:t>
      </w:r>
      <w:r w:rsidR="00246C62">
        <w:rPr>
          <w:rFonts w:asciiTheme="minorHAnsi" w:eastAsiaTheme="minorEastAsia" w:hAnsiTheme="minorHAnsi" w:cstheme="minorBidi" w:hint="cs"/>
          <w:rtl/>
        </w:rPr>
        <w:t>7</w:t>
      </w:r>
      <w:r w:rsidR="00242EBB">
        <w:rPr>
          <w:rFonts w:asciiTheme="minorHAnsi" w:eastAsiaTheme="minorEastAsia" w:hAnsiTheme="minorHAnsi" w:cstheme="minorBidi" w:hint="cs"/>
          <w:rtl/>
        </w:rPr>
        <w:t xml:space="preserve"> </w:t>
      </w:r>
      <w:r w:rsidRPr="10D603D2">
        <w:rPr>
          <w:rFonts w:asciiTheme="minorHAnsi" w:eastAsiaTheme="minorEastAsia" w:hAnsiTheme="minorHAnsi" w:cstheme="minorBidi"/>
          <w:rtl/>
        </w:rPr>
        <w:t xml:space="preserve">אקזיטים מכלל ההשקעות של </w:t>
      </w:r>
      <w:r w:rsidRPr="10D603D2">
        <w:rPr>
          <w:rFonts w:asciiTheme="minorHAnsi" w:eastAsiaTheme="minorEastAsia" w:hAnsiTheme="minorHAnsi" w:cstheme="minorBidi"/>
        </w:rPr>
        <w:t>OurCrowd</w:t>
      </w:r>
      <w:r w:rsidRPr="10D603D2">
        <w:rPr>
          <w:rFonts w:asciiTheme="minorHAnsi" w:eastAsiaTheme="minorEastAsia" w:hAnsiTheme="minorHAnsi" w:cstheme="minorBidi"/>
          <w:rtl/>
        </w:rPr>
        <w:t xml:space="preserve">, כולל הנפקות לבורסה ורכישות. למידע נוסף, בקר בכתובת </w:t>
      </w:r>
      <w:hyperlink r:id="rId4">
        <w:r w:rsidRPr="10D603D2">
          <w:rPr>
            <w:rStyle w:val="Hyperlink"/>
            <w:rFonts w:asciiTheme="minorHAnsi" w:eastAsiaTheme="minorEastAsia" w:hAnsiTheme="minorHAnsi" w:cstheme="minorBidi"/>
          </w:rPr>
          <w:t>www.ourcrowd.com</w:t>
        </w:r>
      </w:hyperlink>
      <w:r w:rsidRPr="10D603D2">
        <w:rPr>
          <w:rFonts w:asciiTheme="minorHAnsi" w:eastAsiaTheme="minorEastAsia" w:hAnsiTheme="minorHAnsi" w:cstheme="minorBidi"/>
        </w:rPr>
        <w:t>.</w:t>
      </w:r>
    </w:p>
    <w:p w14:paraId="4EDF6157" w14:textId="7544E5D2" w:rsidR="00242EBB" w:rsidRPr="00242EBB" w:rsidRDefault="00242EBB" w:rsidP="411232B0">
      <w:pPr>
        <w:pStyle w:val="BodyA"/>
        <w:spacing w:line="360" w:lineRule="auto"/>
        <w:rPr>
          <w:rFonts w:asciiTheme="minorHAnsi" w:eastAsiaTheme="minorEastAsia" w:hAnsiTheme="minorHAnsi" w:cstheme="minorBidi"/>
          <w:sz w:val="18"/>
          <w:szCs w:val="18"/>
          <w:rtl/>
          <w:lang w:val="en-US"/>
        </w:rPr>
      </w:pPr>
      <w:r w:rsidRPr="00242EBB">
        <w:rPr>
          <w:rFonts w:asciiTheme="minorHAnsi" w:eastAsiaTheme="minorEastAsia" w:hAnsiTheme="minorHAnsi" w:cstheme="minorBidi" w:hint="cs"/>
          <w:sz w:val="18"/>
          <w:szCs w:val="18"/>
          <w:vertAlign w:val="superscript"/>
          <w:rtl/>
        </w:rPr>
        <w:lastRenderedPageBreak/>
        <w:t>1</w:t>
      </w:r>
      <w:r w:rsidRPr="00242EBB">
        <w:rPr>
          <w:rFonts w:asciiTheme="minorHAnsi" w:eastAsiaTheme="minorEastAsia" w:hAnsiTheme="minorHAnsi" w:cstheme="minorBidi" w:hint="cs"/>
          <w:sz w:val="18"/>
          <w:szCs w:val="18"/>
          <w:rtl/>
        </w:rPr>
        <w:t>נכון ל-</w:t>
      </w:r>
      <w:r w:rsidRPr="00242EBB">
        <w:rPr>
          <w:rFonts w:asciiTheme="minorHAnsi" w:eastAsiaTheme="minorEastAsia" w:hAnsiTheme="minorHAnsi" w:cstheme="minorBidi"/>
          <w:sz w:val="18"/>
          <w:szCs w:val="18"/>
          <w:lang w:val="en-US"/>
        </w:rPr>
        <w:t>Q</w:t>
      </w:r>
      <w:r w:rsidR="00192448">
        <w:rPr>
          <w:rFonts w:asciiTheme="minorHAnsi" w:eastAsiaTheme="minorEastAsia" w:hAnsiTheme="minorHAnsi" w:cstheme="minorBidi" w:hint="cs"/>
          <w:sz w:val="18"/>
          <w:szCs w:val="18"/>
          <w:rtl/>
          <w:lang w:val="en-US"/>
        </w:rPr>
        <w:t>4</w:t>
      </w:r>
      <w:r w:rsidRPr="00242EBB">
        <w:rPr>
          <w:rFonts w:asciiTheme="minorHAnsi" w:eastAsiaTheme="minorEastAsia" w:hAnsiTheme="minorHAnsi" w:cstheme="minorBidi" w:hint="cs"/>
          <w:sz w:val="18"/>
          <w:szCs w:val="18"/>
          <w:rtl/>
          <w:lang w:val="en-US"/>
        </w:rPr>
        <w:t xml:space="preserve"> 2021</w:t>
      </w:r>
    </w:p>
    <w:p w14:paraId="02A8EEB0" w14:textId="175A7C4B" w:rsidR="00FD127F" w:rsidRPr="00FD127F" w:rsidRDefault="00FD127F" w:rsidP="00650D94">
      <w:r>
        <w:t>Short English</w:t>
      </w:r>
    </w:p>
    <w:p w14:paraId="5A614D04" w14:textId="4303C4FD" w:rsidR="00650D94" w:rsidRPr="00650D94" w:rsidRDefault="00FD127F" w:rsidP="00650D94">
      <w:r>
        <w:rPr>
          <w:lang w:val="en-IL"/>
        </w:rPr>
        <w:t>OurCrowd</w:t>
      </w:r>
      <w:r>
        <w:t xml:space="preserve">, </w:t>
      </w:r>
      <w:r>
        <w:rPr>
          <w:lang w:val="en-IL"/>
        </w:rPr>
        <w:t>the online global venture investing platform</w:t>
      </w:r>
      <w:r>
        <w:t xml:space="preserve">, </w:t>
      </w:r>
      <w:r>
        <w:rPr>
          <w:lang w:val="en-IL"/>
        </w:rPr>
        <w:t xml:space="preserve">empowers individual accredited investors and institutions to invest in emerging technology companies. </w:t>
      </w:r>
      <w:r>
        <w:t>To date</w:t>
      </w:r>
      <w:r>
        <w:rPr>
          <w:lang w:val="en-IL"/>
        </w:rPr>
        <w:t>, OurCrowd has received over $1.9 billion in commitments, and deployed capital into 347 portfolio companies and 39 funds.</w:t>
      </w:r>
    </w:p>
    <w:sectPr w:rsidR="00650D94" w:rsidRPr="0065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MLMwMTa3NDEwsTBU0lEKTi0uzszPAykwrQUAFz1XiywAAAA="/>
  </w:docVars>
  <w:rsids>
    <w:rsidRoot w:val="00650D94"/>
    <w:rsid w:val="00192448"/>
    <w:rsid w:val="00195E96"/>
    <w:rsid w:val="001C0CE4"/>
    <w:rsid w:val="00242EBB"/>
    <w:rsid w:val="00246C62"/>
    <w:rsid w:val="002B2598"/>
    <w:rsid w:val="003C1A13"/>
    <w:rsid w:val="003E74FB"/>
    <w:rsid w:val="004134E2"/>
    <w:rsid w:val="0043374B"/>
    <w:rsid w:val="00495E8A"/>
    <w:rsid w:val="00650D94"/>
    <w:rsid w:val="00795F62"/>
    <w:rsid w:val="007F4C59"/>
    <w:rsid w:val="009E2037"/>
    <w:rsid w:val="00A14E11"/>
    <w:rsid w:val="00D329A3"/>
    <w:rsid w:val="00D85374"/>
    <w:rsid w:val="00F94C5C"/>
    <w:rsid w:val="00FA4016"/>
    <w:rsid w:val="00FD127F"/>
    <w:rsid w:val="024F39FC"/>
    <w:rsid w:val="10D603D2"/>
    <w:rsid w:val="1CB139D0"/>
    <w:rsid w:val="209D6D17"/>
    <w:rsid w:val="2890DB3E"/>
    <w:rsid w:val="352E2A44"/>
    <w:rsid w:val="3F64F38A"/>
    <w:rsid w:val="411232B0"/>
    <w:rsid w:val="4A488825"/>
    <w:rsid w:val="4B4C90D1"/>
    <w:rsid w:val="52CC050D"/>
    <w:rsid w:val="54B8113C"/>
    <w:rsid w:val="55F03BE0"/>
    <w:rsid w:val="5C4D2A21"/>
    <w:rsid w:val="5CFB2EC3"/>
    <w:rsid w:val="5E88344F"/>
    <w:rsid w:val="61F01CE2"/>
    <w:rsid w:val="62148535"/>
    <w:rsid w:val="6A97196D"/>
    <w:rsid w:val="7550923D"/>
    <w:rsid w:val="77C363BC"/>
    <w:rsid w:val="796E21F7"/>
    <w:rsid w:val="7B11D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D456"/>
  <w15:chartTrackingRefBased/>
  <w15:docId w15:val="{9523BCD4-26F1-4114-A1EF-EEBD1ADB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50D94"/>
    <w:rPr>
      <w:rFonts w:ascii="Times New Roman" w:hAnsi="Times New Roman" w:cs="Times New Roman" w:hint="default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A">
    <w:name w:val="Body A"/>
    <w:rsid w:val="00650D94"/>
    <w:pPr>
      <w:bidi/>
      <w:spacing w:after="0" w:line="240" w:lineRule="auto"/>
    </w:pPr>
    <w:rPr>
      <w:rFonts w:ascii="Arial Unicode MS" w:eastAsia="Arial Unicode MS" w:hAnsi="Times New Roman" w:cs="Helvetica"/>
      <w:color w:val="000000"/>
      <w:u w:color="000000"/>
      <w:lang w:val="he-IL" w:bidi="he-I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rcrow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Cohen</dc:creator>
  <cp:keywords/>
  <dc:description/>
  <cp:lastModifiedBy>Avi Moss</cp:lastModifiedBy>
  <cp:revision>30</cp:revision>
  <dcterms:created xsi:type="dcterms:W3CDTF">2018-12-04T10:03:00Z</dcterms:created>
  <dcterms:modified xsi:type="dcterms:W3CDTF">2022-08-03T09:40:00Z</dcterms:modified>
</cp:coreProperties>
</file>